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</w:p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ab/>
        <w:t>22.11.2019</w:t>
      </w:r>
    </w:p>
    <w:p w:rsidR="00635496" w:rsidRPr="00635496" w:rsidRDefault="00635496" w:rsidP="00635496">
      <w:pPr>
        <w:spacing w:after="0" w:line="240" w:lineRule="auto"/>
        <w:jc w:val="center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center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הוועדה המקומית לתכנון ובנייה </w:t>
      </w:r>
    </w:p>
    <w:p w:rsidR="00635496" w:rsidRPr="00635496" w:rsidRDefault="00635496" w:rsidP="00635496">
      <w:pPr>
        <w:spacing w:after="0" w:line="240" w:lineRule="auto"/>
        <w:jc w:val="center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מעלה הגליל </w:t>
      </w: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</w:rPr>
      </w:pP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ind w:firstLine="720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</w:rPr>
      </w:pPr>
      <w:r w:rsidRPr="00635496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פרסום מכרז מס' 3/19</w:t>
      </w:r>
    </w:p>
    <w:p w:rsidR="00635496" w:rsidRPr="00635496" w:rsidRDefault="00635496" w:rsidP="00635496">
      <w:pPr>
        <w:spacing w:after="0" w:line="240" w:lineRule="auto"/>
        <w:ind w:firstLine="720"/>
        <w:jc w:val="center"/>
        <w:rPr>
          <w:rFonts w:ascii="Times New Roman" w:hAnsi="Times New Roman" w:cs="David"/>
          <w:b/>
          <w:bCs/>
          <w:sz w:val="28"/>
          <w:szCs w:val="28"/>
          <w:rtl/>
        </w:rPr>
      </w:pPr>
      <w:r w:rsidRPr="00635496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תכנון מתחמים מפורט </w:t>
      </w:r>
      <w:proofErr w:type="spellStart"/>
      <w:r w:rsidRPr="00635496">
        <w:rPr>
          <w:rFonts w:ascii="Times New Roman" w:hAnsi="Times New Roman" w:cs="David" w:hint="cs"/>
          <w:b/>
          <w:bCs/>
          <w:sz w:val="28"/>
          <w:szCs w:val="28"/>
          <w:rtl/>
        </w:rPr>
        <w:t>בסמיע</w:t>
      </w:r>
      <w:proofErr w:type="spellEnd"/>
    </w:p>
    <w:p w:rsidR="00635496" w:rsidRPr="00635496" w:rsidRDefault="00635496" w:rsidP="00635496">
      <w:pPr>
        <w:spacing w:after="0" w:line="240" w:lineRule="auto"/>
        <w:ind w:firstLine="720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b/>
          <w:bCs/>
          <w:sz w:val="28"/>
          <w:szCs w:val="28"/>
          <w:rtl/>
        </w:rPr>
        <w:tab/>
        <w:t xml:space="preserve">   </w:t>
      </w: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>רשאים להשתתף מציעים עפ"י המפרט של מסמכי המכרז ובהתאם לסעיף מס' 3, (תנאים מקדימים) 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>בבואה להחליט רשאית הוועדה לנהל מו"מ עם המציעים כתנאי יסוד לבחירת מציע 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מחיר המכרז  -   </w:t>
      </w:r>
      <w:r w:rsidRPr="00635496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3000 </w:t>
      </w: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 ₪ 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b/>
          <w:bCs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>ערבות בנקאית ע"ס של</w:t>
      </w:r>
      <w:r w:rsidRPr="00635496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40,000 </w:t>
      </w:r>
      <w:proofErr w:type="spellStart"/>
      <w:r w:rsidRPr="00635496">
        <w:rPr>
          <w:rFonts w:ascii="Times New Roman" w:hAnsi="Times New Roman" w:cs="David" w:hint="cs"/>
          <w:sz w:val="28"/>
          <w:szCs w:val="28"/>
          <w:rtl/>
        </w:rPr>
        <w:t>ש''ח</w:t>
      </w:r>
      <w:proofErr w:type="spellEnd"/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 מההצעה בתוקף עד אורך זמן החוזה דהיינו 20 חודש מיום חתימת החוזה 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b/>
          <w:bCs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b/>
          <w:bCs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>מועד אחרון להגשה יום</w:t>
      </w:r>
      <w:r w:rsidRPr="00635496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 09.12.19</w:t>
      </w: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  בשעה  12.00</w:t>
      </w:r>
      <w:r w:rsidRPr="00635496">
        <w:rPr>
          <w:rFonts w:ascii="Times New Roman" w:hAnsi="Times New Roman" w:cs="David" w:hint="cs"/>
          <w:b/>
          <w:bCs/>
          <w:sz w:val="28"/>
          <w:szCs w:val="28"/>
          <w:u w:val="single"/>
          <w:rtl/>
        </w:rPr>
        <w:t>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>חומר המכרז ניתן להשיג במזכירות הוועדה אצל מזל מנהלת לשכת יו"ר הועדה 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>מס'  טלפון  04-9979659 שלוחה 2 .</w:t>
      </w: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both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right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      </w:t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  <w:r w:rsidRPr="00635496">
        <w:rPr>
          <w:rFonts w:ascii="Times New Roman" w:hAnsi="Times New Roman" w:cs="David" w:hint="cs"/>
          <w:sz w:val="28"/>
          <w:szCs w:val="28"/>
          <w:rtl/>
        </w:rPr>
        <w:tab/>
      </w: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tabs>
          <w:tab w:val="left" w:pos="7511"/>
        </w:tabs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מושון גבאי                                                                                        יאסר </w:t>
      </w:r>
      <w:proofErr w:type="spellStart"/>
      <w:r w:rsidRPr="00635496">
        <w:rPr>
          <w:rFonts w:ascii="Times New Roman" w:hAnsi="Times New Roman" w:cs="David" w:hint="cs"/>
          <w:sz w:val="28"/>
          <w:szCs w:val="28"/>
          <w:rtl/>
        </w:rPr>
        <w:t>גדבאן</w:t>
      </w:r>
      <w:proofErr w:type="spellEnd"/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יו"ר הוועדה                                                                               </w:t>
      </w:r>
      <w:proofErr w:type="spellStart"/>
      <w:r w:rsidRPr="00635496">
        <w:rPr>
          <w:rFonts w:ascii="Times New Roman" w:hAnsi="Times New Roman" w:cs="David" w:hint="cs"/>
          <w:sz w:val="28"/>
          <w:szCs w:val="28"/>
          <w:rtl/>
        </w:rPr>
        <w:t>יו''ר</w:t>
      </w:r>
      <w:proofErr w:type="spellEnd"/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 </w:t>
      </w:r>
      <w:proofErr w:type="spellStart"/>
      <w:r w:rsidRPr="00635496">
        <w:rPr>
          <w:rFonts w:ascii="Times New Roman" w:hAnsi="Times New Roman" w:cs="David" w:hint="cs"/>
          <w:sz w:val="28"/>
          <w:szCs w:val="28"/>
          <w:rtl/>
        </w:rPr>
        <w:t>מ.מ.כסרא</w:t>
      </w:r>
      <w:proofErr w:type="spellEnd"/>
      <w:r w:rsidRPr="00635496">
        <w:rPr>
          <w:rFonts w:ascii="Times New Roman" w:hAnsi="Times New Roman" w:cs="David" w:hint="cs"/>
          <w:sz w:val="28"/>
          <w:szCs w:val="28"/>
          <w:rtl/>
        </w:rPr>
        <w:t xml:space="preserve"> </w:t>
      </w:r>
      <w:proofErr w:type="spellStart"/>
      <w:r w:rsidRPr="00635496">
        <w:rPr>
          <w:rFonts w:ascii="Times New Roman" w:hAnsi="Times New Roman" w:cs="David" w:hint="cs"/>
          <w:sz w:val="28"/>
          <w:szCs w:val="28"/>
          <w:rtl/>
        </w:rPr>
        <w:t>סמיע</w:t>
      </w:r>
      <w:proofErr w:type="spellEnd"/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center"/>
        <w:rPr>
          <w:rFonts w:ascii="Times New Roman" w:hAnsi="Times New Roman" w:cs="David"/>
          <w:b/>
          <w:bCs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jc w:val="center"/>
        <w:rPr>
          <w:rFonts w:ascii="Times New Roman" w:hAnsi="Times New Roman" w:cs="David"/>
          <w:b/>
          <w:bCs/>
          <w:sz w:val="28"/>
          <w:szCs w:val="28"/>
          <w:rtl/>
        </w:rPr>
      </w:pPr>
    </w:p>
    <w:p w:rsidR="00635496" w:rsidRPr="00635496" w:rsidRDefault="00635496" w:rsidP="00635496">
      <w:pPr>
        <w:spacing w:after="0" w:line="240" w:lineRule="auto"/>
        <w:rPr>
          <w:rFonts w:ascii="Times New Roman" w:hAnsi="Times New Roman" w:cs="David"/>
          <w:sz w:val="24"/>
          <w:szCs w:val="28"/>
        </w:rPr>
      </w:pPr>
    </w:p>
    <w:p w:rsidR="003C6794" w:rsidRDefault="003C6794" w:rsidP="00BA647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3C6794" w:rsidSect="00C7181E">
      <w:headerReference w:type="default" r:id="rId9"/>
      <w:footerReference w:type="default" r:id="rId10"/>
      <w:pgSz w:w="11906" w:h="16838"/>
      <w:pgMar w:top="567" w:right="141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7" w:rsidRDefault="00496587" w:rsidP="00703C23">
      <w:pPr>
        <w:spacing w:after="0" w:line="240" w:lineRule="auto"/>
      </w:pPr>
      <w:r>
        <w:separator/>
      </w:r>
    </w:p>
  </w:endnote>
  <w:endnote w:type="continuationSeparator" w:id="0">
    <w:p w:rsidR="00496587" w:rsidRDefault="00496587" w:rsidP="0070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87" w:rsidRDefault="00496587" w:rsidP="00767A9E">
    <w:pPr>
      <w:pStyle w:val="a5"/>
      <w:jc w:val="center"/>
    </w:pPr>
    <w:r>
      <w:rPr>
        <w:noProof/>
      </w:rPr>
      <w:drawing>
        <wp:inline distT="0" distB="0" distL="0" distR="0">
          <wp:extent cx="5219700" cy="5048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7" w:rsidRDefault="00496587" w:rsidP="00703C23">
      <w:pPr>
        <w:spacing w:after="0" w:line="240" w:lineRule="auto"/>
      </w:pPr>
      <w:r>
        <w:separator/>
      </w:r>
    </w:p>
  </w:footnote>
  <w:footnote w:type="continuationSeparator" w:id="0">
    <w:p w:rsidR="00496587" w:rsidRDefault="00496587" w:rsidP="0070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87" w:rsidRDefault="00496587" w:rsidP="00767A9E">
    <w:pPr>
      <w:pStyle w:val="a3"/>
      <w:jc w:val="center"/>
    </w:pPr>
    <w:r>
      <w:rPr>
        <w:noProof/>
      </w:rPr>
      <w:drawing>
        <wp:inline distT="0" distB="0" distL="0" distR="0">
          <wp:extent cx="5248275" cy="6096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D00"/>
    <w:multiLevelType w:val="hybridMultilevel"/>
    <w:tmpl w:val="92F436C8"/>
    <w:lvl w:ilvl="0" w:tplc="C49296D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5A53"/>
    <w:multiLevelType w:val="hybridMultilevel"/>
    <w:tmpl w:val="5CEAE54E"/>
    <w:lvl w:ilvl="0" w:tplc="72244BD4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2FDA"/>
    <w:multiLevelType w:val="hybridMultilevel"/>
    <w:tmpl w:val="C74E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58F"/>
    <w:multiLevelType w:val="hybridMultilevel"/>
    <w:tmpl w:val="A5B6B34C"/>
    <w:lvl w:ilvl="0" w:tplc="9E28E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7"/>
    <w:rsid w:val="00003A45"/>
    <w:rsid w:val="0000647B"/>
    <w:rsid w:val="00022F28"/>
    <w:rsid w:val="00041A74"/>
    <w:rsid w:val="00050A11"/>
    <w:rsid w:val="00081DF0"/>
    <w:rsid w:val="00087897"/>
    <w:rsid w:val="000A2550"/>
    <w:rsid w:val="000B07E4"/>
    <w:rsid w:val="000C4FB3"/>
    <w:rsid w:val="000F19AE"/>
    <w:rsid w:val="00110EDC"/>
    <w:rsid w:val="0011243D"/>
    <w:rsid w:val="00115362"/>
    <w:rsid w:val="00115374"/>
    <w:rsid w:val="001216FD"/>
    <w:rsid w:val="00133A74"/>
    <w:rsid w:val="00156BFD"/>
    <w:rsid w:val="00162E76"/>
    <w:rsid w:val="00163D28"/>
    <w:rsid w:val="00164A98"/>
    <w:rsid w:val="001655E1"/>
    <w:rsid w:val="00177C46"/>
    <w:rsid w:val="00177F87"/>
    <w:rsid w:val="001807A6"/>
    <w:rsid w:val="00180959"/>
    <w:rsid w:val="0018283C"/>
    <w:rsid w:val="00191313"/>
    <w:rsid w:val="00197F15"/>
    <w:rsid w:val="001A01D8"/>
    <w:rsid w:val="001A5E47"/>
    <w:rsid w:val="001A5FB9"/>
    <w:rsid w:val="001A64A7"/>
    <w:rsid w:val="001B1241"/>
    <w:rsid w:val="001D7998"/>
    <w:rsid w:val="001F7A87"/>
    <w:rsid w:val="00217E7F"/>
    <w:rsid w:val="0022775D"/>
    <w:rsid w:val="00233F6D"/>
    <w:rsid w:val="00240557"/>
    <w:rsid w:val="00241DD2"/>
    <w:rsid w:val="0024649C"/>
    <w:rsid w:val="00253003"/>
    <w:rsid w:val="00253CE5"/>
    <w:rsid w:val="00263E93"/>
    <w:rsid w:val="0027215D"/>
    <w:rsid w:val="002721A1"/>
    <w:rsid w:val="00294819"/>
    <w:rsid w:val="00295B14"/>
    <w:rsid w:val="002A1CFF"/>
    <w:rsid w:val="002B2909"/>
    <w:rsid w:val="002D6B8D"/>
    <w:rsid w:val="002D7EB9"/>
    <w:rsid w:val="002E6ED7"/>
    <w:rsid w:val="002F668C"/>
    <w:rsid w:val="00302154"/>
    <w:rsid w:val="00303A45"/>
    <w:rsid w:val="003062D3"/>
    <w:rsid w:val="00347A4C"/>
    <w:rsid w:val="0035674F"/>
    <w:rsid w:val="00366A3B"/>
    <w:rsid w:val="00367570"/>
    <w:rsid w:val="00384047"/>
    <w:rsid w:val="003C33B3"/>
    <w:rsid w:val="003C6794"/>
    <w:rsid w:val="003D5540"/>
    <w:rsid w:val="003D60A0"/>
    <w:rsid w:val="003D6C8D"/>
    <w:rsid w:val="003F09CC"/>
    <w:rsid w:val="003F6B2A"/>
    <w:rsid w:val="00404D8F"/>
    <w:rsid w:val="0040667A"/>
    <w:rsid w:val="004343E5"/>
    <w:rsid w:val="00457A3E"/>
    <w:rsid w:val="00464277"/>
    <w:rsid w:val="00491E54"/>
    <w:rsid w:val="00496587"/>
    <w:rsid w:val="004A3F4F"/>
    <w:rsid w:val="004B0E1B"/>
    <w:rsid w:val="004C05C7"/>
    <w:rsid w:val="004D02A9"/>
    <w:rsid w:val="004F754B"/>
    <w:rsid w:val="00532B7B"/>
    <w:rsid w:val="005419C6"/>
    <w:rsid w:val="005676D7"/>
    <w:rsid w:val="00570C31"/>
    <w:rsid w:val="00581B75"/>
    <w:rsid w:val="00591447"/>
    <w:rsid w:val="00595723"/>
    <w:rsid w:val="005A0F42"/>
    <w:rsid w:val="005A78FB"/>
    <w:rsid w:val="005D4567"/>
    <w:rsid w:val="005D4BA2"/>
    <w:rsid w:val="005E49CF"/>
    <w:rsid w:val="00616755"/>
    <w:rsid w:val="006236EE"/>
    <w:rsid w:val="00630A0D"/>
    <w:rsid w:val="00635496"/>
    <w:rsid w:val="00637054"/>
    <w:rsid w:val="0064740C"/>
    <w:rsid w:val="00657FC5"/>
    <w:rsid w:val="00697662"/>
    <w:rsid w:val="006A18BD"/>
    <w:rsid w:val="006A29B6"/>
    <w:rsid w:val="006A7BB2"/>
    <w:rsid w:val="006B3F53"/>
    <w:rsid w:val="006B4DE5"/>
    <w:rsid w:val="006D12C8"/>
    <w:rsid w:val="006D3362"/>
    <w:rsid w:val="00701E39"/>
    <w:rsid w:val="00703A36"/>
    <w:rsid w:val="00703C23"/>
    <w:rsid w:val="00710F8E"/>
    <w:rsid w:val="0071471B"/>
    <w:rsid w:val="00716146"/>
    <w:rsid w:val="007263A0"/>
    <w:rsid w:val="00732742"/>
    <w:rsid w:val="00732780"/>
    <w:rsid w:val="00740C86"/>
    <w:rsid w:val="00745E78"/>
    <w:rsid w:val="00746BA2"/>
    <w:rsid w:val="0074773B"/>
    <w:rsid w:val="0076105B"/>
    <w:rsid w:val="00767A9E"/>
    <w:rsid w:val="0077507C"/>
    <w:rsid w:val="00775533"/>
    <w:rsid w:val="00790B71"/>
    <w:rsid w:val="007A7ED1"/>
    <w:rsid w:val="007C2E9E"/>
    <w:rsid w:val="008136AC"/>
    <w:rsid w:val="0081475B"/>
    <w:rsid w:val="008225C7"/>
    <w:rsid w:val="00833297"/>
    <w:rsid w:val="00836590"/>
    <w:rsid w:val="00837F5A"/>
    <w:rsid w:val="00843705"/>
    <w:rsid w:val="00863A1D"/>
    <w:rsid w:val="008B6B19"/>
    <w:rsid w:val="008C4E42"/>
    <w:rsid w:val="008D5D47"/>
    <w:rsid w:val="008F2222"/>
    <w:rsid w:val="009076FE"/>
    <w:rsid w:val="009173CD"/>
    <w:rsid w:val="009263E3"/>
    <w:rsid w:val="00932415"/>
    <w:rsid w:val="00933093"/>
    <w:rsid w:val="0093490D"/>
    <w:rsid w:val="00937CAC"/>
    <w:rsid w:val="0094050E"/>
    <w:rsid w:val="00947E6C"/>
    <w:rsid w:val="00951166"/>
    <w:rsid w:val="009548E6"/>
    <w:rsid w:val="009559E8"/>
    <w:rsid w:val="00962862"/>
    <w:rsid w:val="0096480F"/>
    <w:rsid w:val="00987965"/>
    <w:rsid w:val="00992D18"/>
    <w:rsid w:val="0099336C"/>
    <w:rsid w:val="009978AE"/>
    <w:rsid w:val="009A1008"/>
    <w:rsid w:val="009B2708"/>
    <w:rsid w:val="009C7F76"/>
    <w:rsid w:val="009D585F"/>
    <w:rsid w:val="009E07A7"/>
    <w:rsid w:val="009F5F07"/>
    <w:rsid w:val="00A01572"/>
    <w:rsid w:val="00A07307"/>
    <w:rsid w:val="00A127FE"/>
    <w:rsid w:val="00A3516E"/>
    <w:rsid w:val="00A3682C"/>
    <w:rsid w:val="00A3720D"/>
    <w:rsid w:val="00A718D0"/>
    <w:rsid w:val="00A8219F"/>
    <w:rsid w:val="00AA405C"/>
    <w:rsid w:val="00AB0CC3"/>
    <w:rsid w:val="00AB320E"/>
    <w:rsid w:val="00AB428A"/>
    <w:rsid w:val="00AB7ED0"/>
    <w:rsid w:val="00AC5786"/>
    <w:rsid w:val="00AD3E11"/>
    <w:rsid w:val="00AD7EDC"/>
    <w:rsid w:val="00AE61EB"/>
    <w:rsid w:val="00AF214D"/>
    <w:rsid w:val="00B0669F"/>
    <w:rsid w:val="00B1492B"/>
    <w:rsid w:val="00B16548"/>
    <w:rsid w:val="00B20EE3"/>
    <w:rsid w:val="00B34A3D"/>
    <w:rsid w:val="00B353C9"/>
    <w:rsid w:val="00B43B62"/>
    <w:rsid w:val="00B43CB9"/>
    <w:rsid w:val="00B51138"/>
    <w:rsid w:val="00B60486"/>
    <w:rsid w:val="00B97818"/>
    <w:rsid w:val="00BA647E"/>
    <w:rsid w:val="00BB7248"/>
    <w:rsid w:val="00BC40C9"/>
    <w:rsid w:val="00BC64CF"/>
    <w:rsid w:val="00BC78A3"/>
    <w:rsid w:val="00BD2E58"/>
    <w:rsid w:val="00BD4869"/>
    <w:rsid w:val="00BF27CE"/>
    <w:rsid w:val="00BF298F"/>
    <w:rsid w:val="00C06695"/>
    <w:rsid w:val="00C17D97"/>
    <w:rsid w:val="00C27FCF"/>
    <w:rsid w:val="00C3405D"/>
    <w:rsid w:val="00C54ACF"/>
    <w:rsid w:val="00C651C3"/>
    <w:rsid w:val="00C7181E"/>
    <w:rsid w:val="00C76FED"/>
    <w:rsid w:val="00C801D2"/>
    <w:rsid w:val="00CB049F"/>
    <w:rsid w:val="00CB5DEC"/>
    <w:rsid w:val="00CC07E3"/>
    <w:rsid w:val="00CD111D"/>
    <w:rsid w:val="00CD1F25"/>
    <w:rsid w:val="00CD3F97"/>
    <w:rsid w:val="00CE08D5"/>
    <w:rsid w:val="00CE1B6E"/>
    <w:rsid w:val="00CE2FB2"/>
    <w:rsid w:val="00CE322C"/>
    <w:rsid w:val="00CE6014"/>
    <w:rsid w:val="00CF37EF"/>
    <w:rsid w:val="00CF5EAF"/>
    <w:rsid w:val="00D16446"/>
    <w:rsid w:val="00D1758F"/>
    <w:rsid w:val="00D563B7"/>
    <w:rsid w:val="00D84ED2"/>
    <w:rsid w:val="00D85993"/>
    <w:rsid w:val="00D90217"/>
    <w:rsid w:val="00DA6F90"/>
    <w:rsid w:val="00DA77DF"/>
    <w:rsid w:val="00DB4ACB"/>
    <w:rsid w:val="00DC1835"/>
    <w:rsid w:val="00DD7029"/>
    <w:rsid w:val="00DF514C"/>
    <w:rsid w:val="00DF7B48"/>
    <w:rsid w:val="00E072C4"/>
    <w:rsid w:val="00E25F2D"/>
    <w:rsid w:val="00E3112D"/>
    <w:rsid w:val="00E31BF1"/>
    <w:rsid w:val="00E44194"/>
    <w:rsid w:val="00E451E4"/>
    <w:rsid w:val="00E571D9"/>
    <w:rsid w:val="00E64CD4"/>
    <w:rsid w:val="00E668F6"/>
    <w:rsid w:val="00E779AE"/>
    <w:rsid w:val="00E8096F"/>
    <w:rsid w:val="00EC29E1"/>
    <w:rsid w:val="00EE7F4A"/>
    <w:rsid w:val="00EF2550"/>
    <w:rsid w:val="00F2164F"/>
    <w:rsid w:val="00F21776"/>
    <w:rsid w:val="00F25083"/>
    <w:rsid w:val="00F31E06"/>
    <w:rsid w:val="00F341E1"/>
    <w:rsid w:val="00F86BAE"/>
    <w:rsid w:val="00F9031A"/>
    <w:rsid w:val="00FC1235"/>
    <w:rsid w:val="00FC1876"/>
    <w:rsid w:val="00FD2E61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0"/>
    <w:pPr>
      <w:bidi/>
      <w:spacing w:after="200" w:line="276" w:lineRule="auto"/>
    </w:pPr>
    <w:rPr>
      <w:rFonts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74773B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7307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70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703C23"/>
    <w:rPr>
      <w:rFonts w:cs="Arial"/>
    </w:rPr>
  </w:style>
  <w:style w:type="paragraph" w:styleId="a5">
    <w:name w:val="footer"/>
    <w:basedOn w:val="a"/>
    <w:link w:val="a6"/>
    <w:uiPriority w:val="99"/>
    <w:unhideWhenUsed/>
    <w:rsid w:val="0070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locked/>
    <w:rsid w:val="00703C23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7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703C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6FE"/>
    <w:pPr>
      <w:ind w:left="720"/>
      <w:contextualSpacing/>
    </w:pPr>
  </w:style>
  <w:style w:type="character" w:customStyle="1" w:styleId="10">
    <w:name w:val="כותרת 1 תו"/>
    <w:basedOn w:val="a0"/>
    <w:link w:val="1"/>
    <w:rsid w:val="0074773B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90"/>
    <w:pPr>
      <w:bidi/>
      <w:spacing w:after="200" w:line="276" w:lineRule="auto"/>
    </w:pPr>
    <w:rPr>
      <w:rFonts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74773B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7307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70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703C23"/>
    <w:rPr>
      <w:rFonts w:cs="Arial"/>
    </w:rPr>
  </w:style>
  <w:style w:type="paragraph" w:styleId="a5">
    <w:name w:val="footer"/>
    <w:basedOn w:val="a"/>
    <w:link w:val="a6"/>
    <w:uiPriority w:val="99"/>
    <w:unhideWhenUsed/>
    <w:rsid w:val="00703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locked/>
    <w:rsid w:val="00703C23"/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70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703C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6FE"/>
    <w:pPr>
      <w:ind w:left="720"/>
      <w:contextualSpacing/>
    </w:pPr>
  </w:style>
  <w:style w:type="character" w:customStyle="1" w:styleId="10">
    <w:name w:val="כותרת 1 תו"/>
    <w:basedOn w:val="a0"/>
    <w:link w:val="1"/>
    <w:rsid w:val="0074773B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ve1\Desktop\&#1513;&#1493;&#1504;&#1493;&#1514;-%20&#1493;&#1506;&#1491;&#1492;\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6165EBCD61E83459331652821E6663C" ma:contentTypeVersion="1" ma:contentTypeDescription="צור מסמך חדש." ma:contentTypeScope="" ma:versionID="ae1223d0e659e6aef9fdd523348f33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213AE0-EC12-4061-9D4A-AF0E6731C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C277E-8857-48D7-B9AB-A9EF369E74E6}"/>
</file>

<file path=customXml/itemProps3.xml><?xml version="1.0" encoding="utf-8"?>
<ds:datastoreItem xmlns:ds="http://schemas.openxmlformats.org/officeDocument/2006/customXml" ds:itemID="{919B7E6A-0409-4934-949C-CDD85909C240}"/>
</file>

<file path=customXml/itemProps4.xml><?xml version="1.0" encoding="utf-8"?>
<ds:datastoreItem xmlns:ds="http://schemas.openxmlformats.org/officeDocument/2006/customXml" ds:itemID="{79D5A812-BD29-4E52-9A18-295DDF1318BB}"/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מתחמים סמיע</dc:title>
  <dc:creator>archive1</dc:creator>
  <cp:lastModifiedBy>מזל אבוטבול</cp:lastModifiedBy>
  <cp:revision>2</cp:revision>
  <cp:lastPrinted>2017-09-13T05:52:00Z</cp:lastPrinted>
  <dcterms:created xsi:type="dcterms:W3CDTF">2019-11-24T11:33:00Z</dcterms:created>
  <dcterms:modified xsi:type="dcterms:W3CDTF">2019-11-24T11:33:00Z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0x01010086165EBCD61E83459331652821E6663C</vt:lpwstr>
  </property>
</Properties>
</file>